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before="102"/>
        <w:ind w:left="3067" w:right="0" w:firstLine="0"/>
        <w:jc w:val="left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33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w w:val="10"/>
          <w:sz w:val="22"/>
        </w:rPr>
        <w:t>Ï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3"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4"/>
          <w:w w:val="97"/>
          <w:sz w:val="22"/>
        </w:rPr>
        <w:t>N</w:t>
      </w:r>
      <w:r>
        <w:rPr>
          <w:rFonts w:ascii="Palatino Linotype" w:hAnsi="Palatino Linotype"/>
          <w:b/>
          <w:spacing w:val="-1"/>
          <w:w w:val="102"/>
          <w:sz w:val="22"/>
        </w:rPr>
        <w:t>H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before="96"/>
        <w:ind w:left="1720"/>
        <w:jc w:val="both"/>
      </w:pPr>
      <w:r>
        <w:rPr/>
        <w:t>Toâi nghe nhö vaày:</w:t>
      </w:r>
    </w:p>
    <w:p>
      <w:pPr>
        <w:pStyle w:val="BodyText"/>
        <w:spacing w:line="232" w:lineRule="auto" w:before="122"/>
        <w:ind w:left="1154" w:right="585" w:firstLine="566"/>
        <w:jc w:val="both"/>
      </w:pPr>
      <w:r>
        <w:rPr/>
        <w:t>Moät thôøi, Ñöùc Phaät ôû trong vöôøn Caáp coâ ñoäc, röøng caây Kyø- ñaø, nöôùc Xaù-veä. Baáy giôø, coù Tyø-kheo du haønh trong nhaân gian,  nghæ laïi trong moät khu röøng, sieâng tuïng kinh, sieâng giaûng thuyeát, tinh taán tö duy, ñaéc quaû A-la-haùn. Sau khi chöùng quaû roài, khoâng  coøn sieâng tuïng kinh, giaûng thuyeát nöõa. Khi aáy coù vò Thieân thaàn ñang ôû trong röøng ñoù, noùi</w:t>
      </w:r>
      <w:r>
        <w:rPr>
          <w:spacing w:val="23"/>
        </w:rPr>
        <w:t> </w:t>
      </w:r>
      <w:r>
        <w:rPr/>
        <w:t>keä:</w:t>
      </w:r>
    </w:p>
    <w:p>
      <w:pPr>
        <w:spacing w:before="126"/>
        <w:ind w:left="3139" w:right="2854" w:firstLine="0"/>
        <w:jc w:val="left"/>
        <w:rPr>
          <w:i/>
          <w:sz w:val="24"/>
        </w:rPr>
      </w:pPr>
      <w:r>
        <w:rPr>
          <w:i/>
          <w:sz w:val="24"/>
        </w:rPr>
        <w:t>Tyø-kheo! Ngaøi tröôùc kia, </w:t>
      </w:r>
      <w:r>
        <w:rPr>
          <w:i/>
          <w:sz w:val="24"/>
        </w:rPr>
        <w:t>Ngaøy ñeâm sieâng tuïng taäp; Luoân vì caùc Tyø-kheo,</w:t>
      </w:r>
    </w:p>
    <w:p>
      <w:pPr>
        <w:spacing w:line="240" w:lineRule="auto" w:before="0"/>
        <w:ind w:left="3139" w:right="2599" w:firstLine="0"/>
        <w:jc w:val="left"/>
        <w:rPr>
          <w:i/>
          <w:sz w:val="24"/>
        </w:rPr>
      </w:pPr>
      <w:r>
        <w:rPr>
          <w:i/>
          <w:sz w:val="24"/>
        </w:rPr>
        <w:t>Cuøng luaän nghóa quyeát ñònh, </w:t>
      </w:r>
      <w:r>
        <w:rPr>
          <w:i/>
          <w:sz w:val="24"/>
        </w:rPr>
        <w:t>Nay, ngaøi ñoái phaùp cuù,</w:t>
      </w:r>
    </w:p>
    <w:p>
      <w:pPr>
        <w:spacing w:before="0"/>
        <w:ind w:left="3139" w:right="2613" w:firstLine="0"/>
        <w:jc w:val="left"/>
        <w:rPr>
          <w:i/>
          <w:sz w:val="24"/>
        </w:rPr>
      </w:pPr>
      <w:r>
        <w:rPr>
          <w:i/>
          <w:sz w:val="24"/>
        </w:rPr>
        <w:t>Im laëng khoâng môû lôøi; </w:t>
      </w:r>
      <w:r>
        <w:rPr>
          <w:i/>
          <w:sz w:val="24"/>
        </w:rPr>
        <w:t>Khoâng vì caùc Tyø-kheo, Cuøng luaän nghóa quyeát</w:t>
      </w:r>
      <w:r>
        <w:rPr>
          <w:i/>
          <w:spacing w:val="2"/>
          <w:sz w:val="24"/>
        </w:rPr>
        <w:t> </w:t>
      </w:r>
      <w:r>
        <w:rPr>
          <w:i/>
          <w:spacing w:val="-4"/>
          <w:sz w:val="24"/>
        </w:rPr>
        <w:t>ñònh.</w:t>
      </w:r>
    </w:p>
    <w:p>
      <w:pPr>
        <w:pStyle w:val="BodyText"/>
        <w:spacing w:before="53"/>
        <w:ind w:left="1437"/>
      </w:pPr>
      <w:r>
        <w:rPr/>
        <w:t>Luùc aáy, Tyø-kheo kia noùi keä ñaùp:</w:t>
      </w:r>
    </w:p>
    <w:p>
      <w:pPr>
        <w:spacing w:before="54"/>
        <w:ind w:left="3139" w:right="2978" w:firstLine="0"/>
        <w:jc w:val="left"/>
        <w:rPr>
          <w:i/>
          <w:sz w:val="24"/>
        </w:rPr>
      </w:pPr>
      <w:r>
        <w:rPr>
          <w:i/>
          <w:sz w:val="24"/>
        </w:rPr>
        <w:t>Xöa, vì chöa lìa duïc, </w:t>
      </w:r>
      <w:r>
        <w:rPr>
          <w:i/>
          <w:sz w:val="24"/>
        </w:rPr>
        <w:t>Taâm thöôøng öa phaùp cuù; Nay, vì ñaõ lìa duïc,</w:t>
      </w:r>
    </w:p>
    <w:p>
      <w:pPr>
        <w:spacing w:before="0"/>
        <w:ind w:left="3139" w:right="2711" w:firstLine="0"/>
        <w:jc w:val="left"/>
        <w:rPr>
          <w:i/>
          <w:sz w:val="24"/>
        </w:rPr>
      </w:pPr>
      <w:r>
        <w:rPr>
          <w:i/>
          <w:sz w:val="24"/>
        </w:rPr>
        <w:t>Vieäc tuïng thuyeát ñaõ xong. </w:t>
      </w:r>
      <w:r>
        <w:rPr>
          <w:i/>
          <w:sz w:val="24"/>
        </w:rPr>
        <w:t>Tröôùc, bieát ñaïo ñaõ ñuû, Thaáy, nghe ñaïo laøm gì? Caùc thaáy, nghe theá gian, Baèng chaùnh trí</w:t>
      </w:r>
      <w:r>
        <w:rPr>
          <w:i/>
          <w:position w:val="9"/>
          <w:sz w:val="13"/>
        </w:rPr>
        <w:t>2 </w:t>
      </w:r>
      <w:r>
        <w:rPr>
          <w:i/>
          <w:sz w:val="24"/>
        </w:rPr>
        <w:t>buoâng heát.</w:t>
      </w:r>
    </w:p>
    <w:p>
      <w:pPr>
        <w:pStyle w:val="BodyText"/>
        <w:spacing w:line="235" w:lineRule="auto" w:before="58"/>
        <w:ind w:left="871" w:right="323" w:firstLine="566"/>
      </w:pPr>
      <w:r>
        <w:rPr/>
        <w:t>Sau khi Thieân thaàn nghe nhöõng gì Tyø-kheo noùi, hoan hyû, tuøy hyû, lieàn bieán maát.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55.87999pt;margin-top:13.57205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 10. Sajjhaøya;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100(357).</w:t>
      </w:r>
    </w:p>
    <w:p>
      <w:pPr>
        <w:spacing w:line="218" w:lineRule="auto" w:before="19"/>
        <w:ind w:left="1154" w:right="323" w:hanging="284"/>
        <w:jc w:val="left"/>
        <w:rPr>
          <w:rFonts w:ascii="VNI-Helve" w:hAnsi="VNI-Helve" w:eastAsia="VNI-Helve"/>
          <w:sz w:val="18"/>
        </w:rPr>
      </w:pPr>
      <w:r>
        <w:rPr>
          <w:spacing w:val="1"/>
          <w:w w:val="99"/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pacing w:val="-2"/>
          <w:sz w:val="18"/>
        </w:rPr>
        <w:t>Ñ</w:t>
      </w:r>
      <w:r>
        <w:rPr>
          <w:rFonts w:ascii="VNI-Helve" w:hAnsi="VNI-Helve" w:eastAsia="VNI-Helve"/>
          <w:sz w:val="18"/>
        </w:rPr>
        <w:t>eå</w:t>
      </w:r>
      <w:r>
        <w:rPr>
          <w:rFonts w:ascii="VNI-Helve" w:hAnsi="VNI-Helve" w:eastAsia="VNI-Helve"/>
          <w:spacing w:val="-11"/>
          <w:sz w:val="18"/>
        </w:rPr>
        <w:t>  </w:t>
      </w:r>
      <w:r>
        <w:rPr>
          <w:rFonts w:ascii="VNI-Helve" w:hAnsi="VNI-Helve" w:eastAsia="VNI-Helve"/>
          <w:spacing w:val="-2"/>
          <w:sz w:val="18"/>
        </w:rPr>
        <w:t>b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û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pacing w:val="-8"/>
          <w:sz w:val="18"/>
        </w:rPr>
        <w:t>:  </w:t>
      </w:r>
      <w:r>
        <w:rPr>
          <w:rFonts w:ascii="VNI-Helve" w:hAnsi="VNI-Helve" w:eastAsia="VNI-Helve"/>
          <w:sz w:val="18"/>
        </w:rPr>
        <w:t>b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át</w:t>
      </w:r>
      <w:r>
        <w:rPr>
          <w:rFonts w:ascii="VNI-Helve" w:hAnsi="VNI-Helve" w:eastAsia="VNI-Helve"/>
          <w:spacing w:val="-11"/>
          <w:sz w:val="18"/>
        </w:rPr>
        <w:t>  </w:t>
      </w:r>
      <w:r>
        <w:rPr>
          <w:rFonts w:ascii="VNI-Helve" w:hAnsi="VNI-Helve" w:eastAsia="VNI-Helve"/>
          <w:sz w:val="18"/>
        </w:rPr>
        <w:t>tri</w:t>
      </w:r>
      <w:r>
        <w:rPr>
          <w:rFonts w:ascii="VNI-Helve" w:hAnsi="VNI-Helve" w:eastAsia="VNI-Helve"/>
          <w:spacing w:val="-11"/>
          <w:sz w:val="18"/>
        </w:rPr>
        <w:t>  </w:t>
      </w:r>
      <w:r>
        <w:rPr>
          <w:rFonts w:ascii="Arial Unicode MS" w:hAnsi="Arial Unicode MS" w:eastAsia="Arial Unicode MS" w:hint="eastAsia"/>
          <w:spacing w:val="-8"/>
          <w:sz w:val="18"/>
        </w:rPr>
        <w:t>不  知  </w:t>
      </w:r>
      <w:r>
        <w:rPr>
          <w:rFonts w:ascii="VNI-Helve" w:hAnsi="VNI-Helve" w:eastAsia="VNI-Helve"/>
          <w:spacing w:val="-7"/>
          <w:sz w:val="18"/>
        </w:rPr>
        <w:t>.  </w:t>
      </w:r>
      <w:r>
        <w:rPr>
          <w:rFonts w:ascii="VNI-Helve" w:hAnsi="VNI-Helve" w:eastAsia="VNI-Helve"/>
          <w:sz w:val="18"/>
        </w:rPr>
        <w:t>Baûn</w:t>
      </w:r>
      <w:r>
        <w:rPr>
          <w:rFonts w:ascii="VNI-Helve" w:hAnsi="VNI-Helve" w:eastAsia="VNI-Helve"/>
          <w:spacing w:val="-10"/>
          <w:sz w:val="18"/>
        </w:rPr>
        <w:t>  </w:t>
      </w:r>
      <w:r>
        <w:rPr>
          <w:rFonts w:ascii="VNI-Helve" w:hAnsi="VNI-Helve" w:eastAsia="VNI-Helve"/>
          <w:spacing w:val="-2"/>
          <w:sz w:val="18"/>
        </w:rPr>
        <w:t>Ng</w:t>
      </w:r>
      <w:r>
        <w:rPr>
          <w:rFonts w:ascii="VNI-Helve" w:hAnsi="VNI-Helve" w:eastAsia="VNI-Helve"/>
          <w:sz w:val="18"/>
        </w:rPr>
        <w:t>u</w:t>
      </w:r>
      <w:r>
        <w:rPr>
          <w:rFonts w:ascii="VNI-Helve" w:hAnsi="VNI-Helve" w:eastAsia="VNI-Helve"/>
          <w:spacing w:val="1"/>
          <w:sz w:val="18"/>
        </w:rPr>
        <w:t>y</w:t>
      </w:r>
      <w:r>
        <w:rPr>
          <w:rFonts w:ascii="VNI-Helve" w:hAnsi="VNI-Helve" w:eastAsia="VNI-Helve"/>
          <w:spacing w:val="-2"/>
          <w:sz w:val="18"/>
        </w:rPr>
        <w:t>e</w:t>
      </w:r>
      <w:r>
        <w:rPr>
          <w:rFonts w:ascii="VNI-Helve" w:hAnsi="VNI-Helve" w:eastAsia="VNI-Helve"/>
          <w:sz w:val="18"/>
        </w:rPr>
        <w:t>ân-M</w:t>
      </w:r>
      <w:r>
        <w:rPr>
          <w:rFonts w:ascii="VNI-Helve" w:hAnsi="VNI-Helve" w:eastAsia="VNI-Helve"/>
          <w:spacing w:val="1"/>
          <w:sz w:val="18"/>
        </w:rPr>
        <w:t>I</w:t>
      </w:r>
      <w:r>
        <w:rPr>
          <w:rFonts w:ascii="VNI-Helve" w:hAnsi="VNI-Helve" w:eastAsia="VNI-Helve"/>
          <w:sz w:val="18"/>
        </w:rPr>
        <w:t>nh:</w:t>
      </w:r>
      <w:r>
        <w:rPr>
          <w:rFonts w:ascii="VNI-Helve" w:hAnsi="VNI-Helve" w:eastAsia="VNI-Helve"/>
          <w:spacing w:val="-11"/>
          <w:sz w:val="18"/>
        </w:rPr>
        <w:t>  </w:t>
      </w:r>
      <w:r>
        <w:rPr>
          <w:rFonts w:ascii="VNI-Helve" w:hAnsi="VNI-Helve" w:eastAsia="VNI-Helve"/>
          <w:spacing w:val="-2"/>
          <w:sz w:val="18"/>
        </w:rPr>
        <w:t>b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át</w:t>
      </w:r>
      <w:r>
        <w:rPr>
          <w:rFonts w:ascii="VNI-Helve" w:hAnsi="VNI-Helve" w:eastAsia="VNI-Helve"/>
          <w:spacing w:val="-12"/>
          <w:sz w:val="18"/>
        </w:rPr>
        <w:t>  </w:t>
      </w:r>
      <w:r>
        <w:rPr>
          <w:rFonts w:ascii="VNI-Helve" w:hAnsi="VNI-Helve" w:eastAsia="VNI-Helve"/>
          <w:sz w:val="18"/>
        </w:rPr>
        <w:t>nhö</w:t>
      </w:r>
      <w:r>
        <w:rPr>
          <w:rFonts w:ascii="VNI-Helve" w:hAnsi="VNI-Helve" w:eastAsia="VNI-Helve"/>
          <w:spacing w:val="-11"/>
          <w:sz w:val="18"/>
        </w:rPr>
        <w:t>  </w:t>
      </w:r>
      <w:r>
        <w:rPr>
          <w:rFonts w:ascii="Arial Unicode MS" w:hAnsi="Arial Unicode MS" w:eastAsia="Arial Unicode MS" w:hint="eastAsia"/>
          <w:spacing w:val="-7"/>
          <w:sz w:val="18"/>
        </w:rPr>
        <w:t>不  如  </w:t>
      </w:r>
      <w:r>
        <w:rPr>
          <w:rFonts w:ascii="VNI-Helve" w:hAnsi="VNI-Helve" w:eastAsia="VNI-Helve"/>
          <w:spacing w:val="-8"/>
          <w:sz w:val="18"/>
        </w:rPr>
        <w:t>.  </w:t>
      </w:r>
      <w:r>
        <w:rPr>
          <w:rFonts w:ascii="VNI-Helve" w:hAnsi="VNI-Helve" w:eastAsia="VNI-Helve"/>
          <w:spacing w:val="-2"/>
          <w:sz w:val="18"/>
        </w:rPr>
        <w:t>C</w:t>
      </w:r>
      <w:r>
        <w:rPr>
          <w:rFonts w:ascii="VNI-Helve" w:hAnsi="VNI-Helve" w:eastAsia="VNI-Helve"/>
          <w:sz w:val="18"/>
        </w:rPr>
        <w:t>f.</w:t>
      </w:r>
      <w:r>
        <w:rPr>
          <w:rFonts w:ascii="VNI-Helve" w:hAnsi="VNI-Helve" w:eastAsia="VNI-Helve"/>
          <w:spacing w:val="-11"/>
          <w:sz w:val="18"/>
        </w:rPr>
        <w:t>  </w:t>
      </w:r>
      <w:r>
        <w:rPr>
          <w:rFonts w:ascii="VNI-Helve" w:hAnsi="VNI-Helve" w:eastAsia="VNI-Helve"/>
          <w:sz w:val="18"/>
        </w:rPr>
        <w:t>Paøli:</w:t>
      </w:r>
      <w:r>
        <w:rPr>
          <w:rFonts w:ascii="VNI-Helve" w:hAnsi="VNI-Helve" w:eastAsia="VNI-Helve"/>
          <w:spacing w:val="-11"/>
          <w:sz w:val="18"/>
        </w:rPr>
        <w:t>  </w:t>
      </w:r>
      <w:r>
        <w:rPr>
          <w:rFonts w:ascii="VNI-Helve" w:hAnsi="VNI-Helve" w:eastAsia="VNI-Helve"/>
          <w:sz w:val="18"/>
        </w:rPr>
        <w:t>ya</w:t>
      </w:r>
      <w:r>
        <w:rPr>
          <w:rFonts w:ascii="VNI-Helve" w:hAnsi="VNI-Helve" w:eastAsia="VNI-Helve"/>
          <w:w w:val="149"/>
          <w:sz w:val="18"/>
        </w:rPr>
        <w:t>ö</w:t>
      </w:r>
      <w:r>
        <w:rPr>
          <w:rFonts w:ascii="VNI-Helve" w:hAnsi="VNI-Helve" w:eastAsia="VNI-Helve"/>
          <w:spacing w:val="-11"/>
          <w:sz w:val="18"/>
        </w:rPr>
        <w:t>  </w:t>
      </w:r>
      <w:r>
        <w:rPr>
          <w:rFonts w:ascii="VNI-Helve" w:hAnsi="VNI-Helve" w:eastAsia="VNI-Helve"/>
          <w:sz w:val="18"/>
        </w:rPr>
        <w:t>ki</w:t>
      </w:r>
      <w:r>
        <w:rPr>
          <w:rFonts w:ascii="VNI-Helve" w:hAnsi="VNI-Helve" w:eastAsia="VNI-Helve"/>
          <w:w w:val="246"/>
          <w:sz w:val="18"/>
        </w:rPr>
        <w:t>ó</w:t>
      </w:r>
      <w:r>
        <w:rPr>
          <w:rFonts w:ascii="VNI-Helve" w:hAnsi="VNI-Helve" w:eastAsia="VNI-Helve"/>
          <w:spacing w:val="1"/>
          <w:sz w:val="18"/>
        </w:rPr>
        <w:t>c</w:t>
      </w:r>
      <w:r>
        <w:rPr>
          <w:rFonts w:ascii="VNI-Helve" w:hAnsi="VNI-Helve" w:eastAsia="VNI-Helve"/>
          <w:sz w:val="18"/>
        </w:rPr>
        <w:t>i di</w:t>
      </w:r>
      <w:r>
        <w:rPr>
          <w:rFonts w:ascii="VNI-Helve" w:hAnsi="VNI-Helve" w:eastAsia="VNI-Helve"/>
          <w:spacing w:val="1"/>
          <w:w w:val="123"/>
          <w:sz w:val="18"/>
        </w:rPr>
        <w:t>æ</w:t>
      </w:r>
      <w:r>
        <w:rPr>
          <w:rFonts w:ascii="VNI-Helve" w:hAnsi="VNI-Helve" w:eastAsia="VNI-Helve"/>
          <w:w w:val="123"/>
          <w:sz w:val="18"/>
        </w:rPr>
        <w:t>æ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w w:val="149"/>
          <w:sz w:val="18"/>
        </w:rPr>
        <w:t>ö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z w:val="18"/>
        </w:rPr>
        <w:t>va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z w:val="18"/>
        </w:rPr>
        <w:t>su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w w:val="149"/>
          <w:sz w:val="18"/>
        </w:rPr>
        <w:t>ö</w:t>
      </w:r>
      <w:r>
        <w:rPr>
          <w:rFonts w:ascii="VNI-Helve" w:hAnsi="VNI-Helve" w:eastAsia="VNI-Helve"/>
          <w:spacing w:val="1"/>
          <w:sz w:val="18"/>
        </w:rPr>
        <w:t> v</w:t>
      </w:r>
      <w:r>
        <w:rPr>
          <w:rFonts w:ascii="VNI-Helve" w:hAnsi="VNI-Helve" w:eastAsia="VNI-Helve"/>
          <w:sz w:val="18"/>
        </w:rPr>
        <w:t>aø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pacing w:val="-4"/>
          <w:sz w:val="18"/>
        </w:rPr>
        <w:t>m</w:t>
      </w:r>
      <w:r>
        <w:rPr>
          <w:rFonts w:ascii="VNI-Helve" w:hAnsi="VNI-Helve" w:eastAsia="VNI-Helve"/>
          <w:sz w:val="18"/>
        </w:rPr>
        <w:t>u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w w:val="149"/>
          <w:sz w:val="18"/>
        </w:rPr>
        <w:t>ö</w:t>
      </w:r>
      <w:r>
        <w:rPr>
          <w:rFonts w:ascii="VNI-Helve" w:hAnsi="VNI-Helve" w:eastAsia="VNI-Helve"/>
          <w:spacing w:val="1"/>
          <w:sz w:val="18"/>
        </w:rPr>
        <w:t> v</w:t>
      </w:r>
      <w:r>
        <w:rPr>
          <w:rFonts w:ascii="VNI-Helve" w:hAnsi="VNI-Helve" w:eastAsia="VNI-Helve"/>
          <w:sz w:val="18"/>
        </w:rPr>
        <w:t>aø,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-2"/>
          <w:w w:val="246"/>
          <w:sz w:val="18"/>
        </w:rPr>
        <w:t>ó</w:t>
      </w:r>
      <w:r>
        <w:rPr>
          <w:rFonts w:ascii="VNI-Helve" w:hAnsi="VNI-Helve" w:eastAsia="VNI-Helve"/>
          <w:w w:val="246"/>
          <w:sz w:val="18"/>
        </w:rPr>
        <w:t>ó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øya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z w:val="18"/>
        </w:rPr>
        <w:t>ni</w:t>
      </w:r>
      <w:r>
        <w:rPr>
          <w:rFonts w:ascii="VNI-Helve" w:hAnsi="VNI-Helve" w:eastAsia="VNI-Helve"/>
          <w:spacing w:val="-2"/>
          <w:sz w:val="18"/>
        </w:rPr>
        <w:t>k</w:t>
      </w:r>
      <w:r>
        <w:rPr>
          <w:rFonts w:ascii="VNI-Helve" w:hAnsi="VNI-Helve" w:eastAsia="VNI-Helve"/>
          <w:sz w:val="18"/>
        </w:rPr>
        <w:t>khep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nam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ø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z w:val="18"/>
        </w:rPr>
        <w:t>u</w:t>
      </w:r>
      <w:r>
        <w:rPr>
          <w:rFonts w:ascii="VNI-Helve" w:hAnsi="VNI-Helve" w:eastAsia="VNI-Helve"/>
          <w:spacing w:val="3"/>
          <w:sz w:val="18"/>
        </w:rPr>
        <w:t> </w:t>
      </w:r>
      <w:r>
        <w:rPr>
          <w:rFonts w:ascii="VNI-Helve" w:hAnsi="VNI-Helve" w:eastAsia="VNI-Helve"/>
          <w:sz w:val="18"/>
        </w:rPr>
        <w:t>sa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o</w:t>
      </w:r>
      <w:r>
        <w:rPr>
          <w:rFonts w:ascii="VNI-Helve" w:hAnsi="VNI-Helve" w:eastAsia="VNI-Helve"/>
          <w:spacing w:val="2"/>
          <w:sz w:val="18"/>
        </w:rPr>
        <w:t>, </w:t>
      </w:r>
      <w:r>
        <w:rPr>
          <w:rFonts w:ascii="VNI-Helve" w:hAnsi="VNI-Helve" w:eastAsia="VNI-Helve"/>
          <w:sz w:val="18"/>
        </w:rPr>
        <w:t>baát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z w:val="18"/>
        </w:rPr>
        <w:t>cöù</w:t>
      </w:r>
      <w:r>
        <w:rPr>
          <w:rFonts w:ascii="VNI-Helve" w:hAnsi="VNI-Helve" w:eastAsia="VNI-Helve"/>
          <w:spacing w:val="2"/>
          <w:sz w:val="18"/>
        </w:rPr>
        <w:t> </w:t>
      </w:r>
      <w:r>
        <w:rPr>
          <w:rFonts w:ascii="VNI-Helve" w:hAnsi="VNI-Helve" w:eastAsia="VNI-Helve"/>
          <w:sz w:val="18"/>
        </w:rPr>
        <w:t>nhöõng</w:t>
      </w:r>
      <w:r>
        <w:rPr>
          <w:rFonts w:ascii="VNI-Helve" w:hAnsi="VNI-Helve" w:eastAsia="VNI-Helve"/>
          <w:spacing w:val="4"/>
          <w:sz w:val="18"/>
        </w:rPr>
        <w:t> </w:t>
      </w:r>
      <w:r>
        <w:rPr>
          <w:rFonts w:ascii="VNI-Helve" w:hAnsi="VNI-Helve" w:eastAsia="VNI-Helve"/>
          <w:sz w:val="18"/>
        </w:rPr>
        <w:t>gì</w:t>
      </w:r>
    </w:p>
    <w:p>
      <w:pPr>
        <w:spacing w:before="28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ñöôïc</w:t>
      </w:r>
      <w:r>
        <w:rPr>
          <w:rFonts w:ascii="VNI-Helve" w:hAnsi="VNI-Helve"/>
          <w:spacing w:val="22"/>
          <w:sz w:val="18"/>
        </w:rPr>
        <w:t> 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áy,</w:t>
      </w:r>
      <w:r>
        <w:rPr>
          <w:rFonts w:ascii="VNI-Helve" w:hAnsi="VNI-Helve"/>
          <w:spacing w:val="20"/>
          <w:sz w:val="18"/>
        </w:rPr>
        <w:t> </w:t>
      </w:r>
      <w:r>
        <w:rPr>
          <w:rFonts w:ascii="VNI-Helve" w:hAnsi="VNI-Helve"/>
          <w:sz w:val="18"/>
        </w:rPr>
        <w:t>nghe,</w:t>
      </w:r>
      <w:r>
        <w:rPr>
          <w:rFonts w:ascii="VNI-Helve" w:hAnsi="VNI-Helve"/>
          <w:spacing w:val="21"/>
          <w:sz w:val="18"/>
        </w:rPr>
        <w:t> </w:t>
      </w:r>
      <w:r>
        <w:rPr>
          <w:rFonts w:ascii="VNI-Helve" w:hAnsi="VNI-Helve"/>
          <w:sz w:val="18"/>
        </w:rPr>
        <w:t>bie</w:t>
      </w:r>
      <w:r>
        <w:rPr>
          <w:rFonts w:ascii="VNI-Helve" w:hAnsi="VNI-Helve"/>
          <w:spacing w:val="1"/>
          <w:sz w:val="18"/>
        </w:rPr>
        <w:t>á</w:t>
      </w:r>
      <w:r>
        <w:rPr>
          <w:rFonts w:ascii="VNI-Helve" w:hAnsi="VNI-Helve"/>
          <w:sz w:val="18"/>
        </w:rPr>
        <w:t>t,</w:t>
      </w:r>
      <w:r>
        <w:rPr>
          <w:rFonts w:ascii="VNI-Helve" w:hAnsi="VNI-Helve"/>
          <w:spacing w:val="20"/>
          <w:sz w:val="18"/>
        </w:rPr>
        <w:t> </w:t>
      </w:r>
      <w:r>
        <w:rPr>
          <w:rFonts w:ascii="VNI-Helve" w:hAnsi="VNI-Helve"/>
          <w:sz w:val="18"/>
        </w:rPr>
        <w:t>ñeàu</w:t>
      </w:r>
      <w:r>
        <w:rPr>
          <w:rFonts w:ascii="VNI-Helve" w:hAnsi="VNI-Helve"/>
          <w:spacing w:val="20"/>
          <w:sz w:val="18"/>
        </w:rPr>
        <w:t> </w:t>
      </w:r>
      <w:r>
        <w:rPr>
          <w:rFonts w:ascii="VNI-Helve" w:hAnsi="VNI-Helve"/>
          <w:sz w:val="18"/>
        </w:rPr>
        <w:t>b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è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g</w:t>
      </w:r>
      <w:r>
        <w:rPr>
          <w:rFonts w:ascii="VNI-Helve" w:hAnsi="VNI-Helve"/>
          <w:spacing w:val="22"/>
          <w:sz w:val="18"/>
        </w:rPr>
        <w:t> </w:t>
      </w:r>
      <w:r>
        <w:rPr>
          <w:rFonts w:ascii="VNI-Helve" w:hAnsi="VNI-Helve"/>
          <w:sz w:val="18"/>
        </w:rPr>
        <w:t>ch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22"/>
          <w:sz w:val="18"/>
        </w:rPr>
        <w:t> </w:t>
      </w:r>
      <w:r>
        <w:rPr>
          <w:rFonts w:ascii="VNI-Helve" w:hAnsi="VNI-Helve"/>
          <w:sz w:val="18"/>
        </w:rPr>
        <w:t>trí</w:t>
      </w:r>
      <w:r>
        <w:rPr>
          <w:rFonts w:ascii="VNI-Helve" w:hAnsi="VNI-Helve"/>
          <w:spacing w:val="20"/>
          <w:sz w:val="18"/>
        </w:rPr>
        <w:t> </w:t>
      </w:r>
      <w:r>
        <w:rPr>
          <w:rFonts w:ascii="VNI-Helve" w:hAnsi="VNI-Helve"/>
          <w:sz w:val="18"/>
        </w:rPr>
        <w:t>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20"/>
          <w:sz w:val="18"/>
        </w:rPr>
        <w:t> </w:t>
      </w:r>
      <w:r>
        <w:rPr>
          <w:rFonts w:ascii="VNI-Helve" w:hAnsi="VNI-Helve"/>
          <w:sz w:val="18"/>
        </w:rPr>
        <w:t>x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û</w:t>
      </w:r>
      <w:r>
        <w:rPr>
          <w:rFonts w:ascii="VNI-Helve" w:hAnsi="VNI-Helve"/>
          <w:spacing w:val="20"/>
          <w:sz w:val="18"/>
        </w:rPr>
        <w:t> </w:t>
      </w:r>
      <w:r>
        <w:rPr>
          <w:rFonts w:ascii="VNI-Helve" w:hAnsi="VNI-Helve"/>
          <w:sz w:val="18"/>
        </w:rPr>
        <w:t>heát.</w:t>
      </w:r>
      <w:r>
        <w:rPr>
          <w:rFonts w:ascii="VNI-Helve" w:hAnsi="VNI-Helve"/>
          <w:spacing w:val="20"/>
          <w:sz w:val="18"/>
        </w:rPr>
        <w:t> </w:t>
      </w:r>
      <w:r>
        <w:rPr>
          <w:rFonts w:ascii="VNI-Helve" w:hAnsi="VNI-Helve"/>
          <w:sz w:val="18"/>
        </w:rPr>
        <w:t>Tr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ng</w:t>
      </w:r>
      <w:r>
        <w:rPr>
          <w:rFonts w:ascii="VNI-Helve" w:hAnsi="VNI-Helve"/>
          <w:spacing w:val="22"/>
          <w:sz w:val="18"/>
        </w:rPr>
        <w:t> </w:t>
      </w:r>
      <w:r>
        <w:rPr>
          <w:rFonts w:ascii="VNI-Helve" w:hAnsi="VNI-Helve"/>
          <w:sz w:val="18"/>
        </w:rPr>
        <w:t>baûn</w:t>
      </w:r>
      <w:r>
        <w:rPr>
          <w:rFonts w:ascii="VNI-Helve" w:hAnsi="VNI-Helve"/>
          <w:spacing w:val="20"/>
          <w:sz w:val="18"/>
        </w:rPr>
        <w:t> 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,</w:t>
      </w:r>
      <w:r>
        <w:rPr>
          <w:rFonts w:ascii="VNI-Helve" w:hAnsi="VNI-Helve"/>
          <w:spacing w:val="21"/>
          <w:sz w:val="18"/>
        </w:rPr>
        <w:t> 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w w:val="246"/>
          <w:sz w:val="18"/>
        </w:rPr>
        <w:t>óó</w:t>
      </w:r>
      <w:r>
        <w:rPr>
          <w:rFonts w:ascii="VNI-Helve" w:hAnsi="VNI-Helve"/>
          <w:sz w:val="18"/>
        </w:rPr>
        <w:t>aøya</w:t>
      </w:r>
    </w:p>
    <w:p>
      <w:pPr>
        <w:spacing w:before="29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(baèng ch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trí), ñöôïc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ie</w:t>
      </w:r>
      <w:r>
        <w:rPr>
          <w:rFonts w:ascii="VNI-Helve" w:hAnsi="VNI-Helve"/>
          <w:spacing w:val="1"/>
          <w:sz w:val="18"/>
        </w:rPr>
        <w:t>å</w:t>
      </w:r>
      <w:r>
        <w:rPr>
          <w:rFonts w:ascii="VNI-Helve" w:hAnsi="VNI-Helve"/>
          <w:sz w:val="18"/>
        </w:rPr>
        <w:t>u </w:t>
      </w:r>
      <w:r>
        <w:rPr>
          <w:rFonts w:ascii="VNI-Helve" w:hAnsi="VNI-Helve"/>
          <w:spacing w:val="-4"/>
          <w:sz w:val="18"/>
        </w:rPr>
        <w:t>l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w w:val="246"/>
          <w:sz w:val="18"/>
        </w:rPr>
        <w:t>óó</w:t>
      </w:r>
      <w:r>
        <w:rPr>
          <w:rFonts w:ascii="VNI-Helve" w:hAnsi="VNI-Helve"/>
          <w:sz w:val="18"/>
        </w:rPr>
        <w:t>aø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pacing w:val="-1"/>
          <w:sz w:val="18"/>
        </w:rPr>
        <w:t>a</w:t>
      </w:r>
      <w:r>
        <w:rPr>
          <w:rFonts w:ascii="VNI-Helve" w:hAnsi="VNI-Helve"/>
          <w:sz w:val="18"/>
        </w:rPr>
        <w:t>: voâ tri.</w:t>
      </w:r>
    </w:p>
    <w:p>
      <w:pPr>
        <w:pStyle w:val="BodyText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1336 Tá»¥ng Kinh.doc</dc:title>
  <dcterms:created xsi:type="dcterms:W3CDTF">2021-03-10T08:54:57Z</dcterms:created>
  <dcterms:modified xsi:type="dcterms:W3CDTF">2021-03-10T08:54:57Z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